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D2E6CE" w14:textId="0F29F1A4" w:rsidR="00876868" w:rsidRPr="009D3406" w:rsidRDefault="00876868" w:rsidP="00934020">
      <w:pPr>
        <w:spacing w:after="0" w:line="240" w:lineRule="auto"/>
        <w:rPr>
          <w:sz w:val="24"/>
          <w:szCs w:val="24"/>
          <w:lang w:val="de-DE"/>
        </w:rPr>
      </w:pPr>
      <w:r w:rsidRPr="009D3406">
        <w:rPr>
          <w:sz w:val="24"/>
          <w:szCs w:val="24"/>
          <w:lang w:val="de-DE"/>
        </w:rPr>
        <w:t>Sint Joris Konzert am 14. Februar: Hieronymus Ensemble</w:t>
      </w:r>
      <w:bookmarkStart w:id="0" w:name="_GoBack"/>
      <w:bookmarkEnd w:id="0"/>
    </w:p>
    <w:p w14:paraId="3EED2DE0" w14:textId="77777777" w:rsidR="00876868" w:rsidRPr="009D3406" w:rsidRDefault="00876868" w:rsidP="00934020">
      <w:pPr>
        <w:spacing w:after="0" w:line="240" w:lineRule="auto"/>
        <w:rPr>
          <w:sz w:val="24"/>
          <w:szCs w:val="24"/>
          <w:lang w:val="de-DE"/>
        </w:rPr>
      </w:pPr>
      <w:r w:rsidRPr="009D3406">
        <w:rPr>
          <w:sz w:val="24"/>
          <w:szCs w:val="24"/>
          <w:lang w:val="de-DE"/>
        </w:rPr>
        <w:t xml:space="preserve"> </w:t>
      </w:r>
    </w:p>
    <w:p w14:paraId="500B8485" w14:textId="63814C6F" w:rsidR="00BC7865" w:rsidRPr="00BC7865" w:rsidRDefault="00BC7865" w:rsidP="00934020">
      <w:pPr>
        <w:spacing w:after="0" w:line="240" w:lineRule="auto"/>
        <w:rPr>
          <w:sz w:val="24"/>
          <w:szCs w:val="24"/>
        </w:rPr>
      </w:pPr>
      <w:r w:rsidRPr="00BC7865">
        <w:rPr>
          <w:sz w:val="24"/>
          <w:szCs w:val="24"/>
        </w:rPr>
        <w:t>Wir hoffen auf eine günstige Entwicklung, damit, natürlich unter weiterer Einhaltung aller Vorschriften, das Hieronymus Ensemble am 1</w:t>
      </w:r>
      <w:r>
        <w:rPr>
          <w:sz w:val="24"/>
          <w:szCs w:val="24"/>
        </w:rPr>
        <w:t>3</w:t>
      </w:r>
      <w:r w:rsidRPr="00BC7865">
        <w:rPr>
          <w:sz w:val="24"/>
          <w:szCs w:val="24"/>
        </w:rPr>
        <w:t xml:space="preserve">. </w:t>
      </w:r>
      <w:r>
        <w:rPr>
          <w:sz w:val="24"/>
          <w:szCs w:val="24"/>
        </w:rPr>
        <w:t>Februar</w:t>
      </w:r>
      <w:r w:rsidRPr="00BC7865">
        <w:rPr>
          <w:sz w:val="24"/>
          <w:szCs w:val="24"/>
        </w:rPr>
        <w:t xml:space="preserve"> empfangen werden kann</w:t>
      </w:r>
    </w:p>
    <w:p w14:paraId="27CE4BDA" w14:textId="77777777" w:rsidR="00BC7865" w:rsidRPr="00BC7865" w:rsidRDefault="00BC7865" w:rsidP="00934020">
      <w:pPr>
        <w:spacing w:after="0" w:line="240" w:lineRule="auto"/>
        <w:rPr>
          <w:sz w:val="24"/>
          <w:szCs w:val="24"/>
        </w:rPr>
      </w:pPr>
    </w:p>
    <w:p w14:paraId="31117AAB" w14:textId="274956BD" w:rsidR="00876868" w:rsidRPr="00934020" w:rsidRDefault="00BA1D29" w:rsidP="00934020">
      <w:pPr>
        <w:spacing w:after="0" w:line="240" w:lineRule="auto"/>
        <w:rPr>
          <w:sz w:val="24"/>
          <w:szCs w:val="24"/>
        </w:rPr>
      </w:pPr>
      <w:r w:rsidRPr="00BA1D29">
        <w:rPr>
          <w:sz w:val="24"/>
          <w:szCs w:val="24"/>
        </w:rPr>
        <w:t xml:space="preserve">Einen Tag vor Valentinstag. </w:t>
      </w:r>
      <w:r w:rsidR="00876868" w:rsidRPr="00934020">
        <w:rPr>
          <w:sz w:val="24"/>
          <w:szCs w:val="24"/>
        </w:rPr>
        <w:t>Es wäre dumm, unseren Auftritt am Va</w:t>
      </w:r>
      <w:r w:rsidR="009D3406">
        <w:rPr>
          <w:sz w:val="24"/>
          <w:szCs w:val="24"/>
        </w:rPr>
        <w:t>lentinstag nicht der Erkundung</w:t>
      </w:r>
      <w:r w:rsidR="00876868" w:rsidRPr="00934020">
        <w:rPr>
          <w:sz w:val="24"/>
          <w:szCs w:val="24"/>
        </w:rPr>
        <w:t xml:space="preserve"> von Liebe und Romantik zu widmen. Von Machaut, einem der letzten großen französischen Dichter-Komponisten der Troubadour-Tradition, bis zu Dowland,</w:t>
      </w:r>
      <w:r w:rsidR="009D3406">
        <w:rPr>
          <w:sz w:val="24"/>
          <w:szCs w:val="24"/>
        </w:rPr>
        <w:t xml:space="preserve"> vermutlich</w:t>
      </w:r>
      <w:r w:rsidR="00876868" w:rsidRPr="00934020">
        <w:rPr>
          <w:sz w:val="24"/>
          <w:szCs w:val="24"/>
        </w:rPr>
        <w:t xml:space="preserve"> dem wohl berühmtesten der englischen Madrigalisten. Wir bewegen uns durch die verschiedenen Darstellungen der Liebe im England und Frankreich der Renaissance in ihren vielen Formen: höfisch, hingebungsvoll, unerwidert, unausgesprochen und gelegentlich (mit einem Augenzwinkern und Elan) erfolgreich vollzogen.</w:t>
      </w:r>
    </w:p>
    <w:p w14:paraId="069BC645" w14:textId="77777777" w:rsidR="00876868" w:rsidRPr="00934020" w:rsidRDefault="00876868" w:rsidP="00934020">
      <w:pPr>
        <w:spacing w:after="0" w:line="240" w:lineRule="auto"/>
        <w:rPr>
          <w:sz w:val="24"/>
          <w:szCs w:val="24"/>
        </w:rPr>
      </w:pPr>
    </w:p>
    <w:p w14:paraId="2111F7DF" w14:textId="77777777" w:rsidR="00876868" w:rsidRPr="00934020" w:rsidRDefault="00876868" w:rsidP="00934020">
      <w:pPr>
        <w:spacing w:after="0" w:line="240" w:lineRule="auto"/>
        <w:rPr>
          <w:sz w:val="24"/>
          <w:szCs w:val="24"/>
        </w:rPr>
      </w:pPr>
      <w:r w:rsidRPr="00934020">
        <w:rPr>
          <w:sz w:val="24"/>
          <w:szCs w:val="24"/>
        </w:rPr>
        <w:t>Das Hieronymus-Ensemble wurde 2017 von Gesangsstudenten des Königlichen Konservatoriums gegründet, besteht aber mittlerweile ausschließlich aus diplomierten Sängern und Instrumentalisten aller großen Konservatorien der Niederlande.</w:t>
      </w:r>
    </w:p>
    <w:p w14:paraId="495EDF55" w14:textId="77777777" w:rsidR="00876868" w:rsidRPr="00934020" w:rsidRDefault="00876868" w:rsidP="00934020">
      <w:pPr>
        <w:spacing w:after="0" w:line="240" w:lineRule="auto"/>
        <w:rPr>
          <w:sz w:val="24"/>
          <w:szCs w:val="24"/>
        </w:rPr>
      </w:pPr>
      <w:r w:rsidRPr="00934020">
        <w:rPr>
          <w:sz w:val="24"/>
          <w:szCs w:val="24"/>
        </w:rPr>
        <w:t>Das Ensemble hat sich auf frühe, vorwiegend vokale Musik des 15. bis 17. Jahrhunderts spezialisiert. Hieronymus konzertierte im Rahmen bekannter Konzertreihen, wie der Pieterskerk in Utrecht und der Kloosterke</w:t>
      </w:r>
      <w:r w:rsidR="009D3406">
        <w:rPr>
          <w:sz w:val="24"/>
          <w:szCs w:val="24"/>
        </w:rPr>
        <w:t>rk in Den Haag, und bei mehreren</w:t>
      </w:r>
      <w:r w:rsidRPr="00934020">
        <w:rPr>
          <w:sz w:val="24"/>
          <w:szCs w:val="24"/>
        </w:rPr>
        <w:t xml:space="preserve"> besonderen Anlässen, wie dem "Purcell-Tag" des Festivals für Alte Musik. </w:t>
      </w:r>
    </w:p>
    <w:p w14:paraId="57AA97FE" w14:textId="77777777" w:rsidR="00876868" w:rsidRPr="00934020" w:rsidRDefault="00876868" w:rsidP="00934020">
      <w:pPr>
        <w:spacing w:after="0" w:line="240" w:lineRule="auto"/>
        <w:rPr>
          <w:sz w:val="24"/>
          <w:szCs w:val="24"/>
        </w:rPr>
      </w:pPr>
      <w:r w:rsidRPr="00934020">
        <w:rPr>
          <w:sz w:val="24"/>
          <w:szCs w:val="24"/>
        </w:rPr>
        <w:t xml:space="preserve">Im Jahr 2019 stand Hieronymus im Finale des Van Wassenaer Concours, wo sie für ihre Vielseitigkeit, Flexibilität und ihren Mut gelobt wurden. Das Ensemble arbeitet derzeit an einer CD mit englischer religiöser Chormusik aus dem 15. Jahrhundert. </w:t>
      </w:r>
    </w:p>
    <w:p w14:paraId="4695DC7D" w14:textId="77777777" w:rsidR="00876868" w:rsidRPr="00934020" w:rsidRDefault="009D3406" w:rsidP="00934020">
      <w:pPr>
        <w:spacing w:after="0" w:line="240" w:lineRule="auto"/>
        <w:rPr>
          <w:sz w:val="24"/>
          <w:szCs w:val="24"/>
        </w:rPr>
      </w:pPr>
      <w:r>
        <w:rPr>
          <w:sz w:val="24"/>
          <w:szCs w:val="24"/>
        </w:rPr>
        <w:t>Es performen für Sie:</w:t>
      </w:r>
    </w:p>
    <w:p w14:paraId="7E3892DB" w14:textId="77777777" w:rsidR="00876868" w:rsidRPr="00934020" w:rsidRDefault="00876868" w:rsidP="00934020">
      <w:pPr>
        <w:spacing w:after="0" w:line="240" w:lineRule="auto"/>
        <w:rPr>
          <w:sz w:val="24"/>
          <w:szCs w:val="24"/>
        </w:rPr>
      </w:pPr>
    </w:p>
    <w:p w14:paraId="5B66C787" w14:textId="77777777" w:rsidR="00876868" w:rsidRPr="00934020" w:rsidRDefault="00876868" w:rsidP="00934020">
      <w:pPr>
        <w:spacing w:after="0" w:line="240" w:lineRule="auto"/>
        <w:rPr>
          <w:sz w:val="24"/>
          <w:szCs w:val="24"/>
        </w:rPr>
      </w:pPr>
      <w:r w:rsidRPr="00934020">
        <w:rPr>
          <w:sz w:val="24"/>
          <w:szCs w:val="24"/>
        </w:rPr>
        <w:t>Lette Vos - Sopran</w:t>
      </w:r>
    </w:p>
    <w:p w14:paraId="11017C82" w14:textId="77777777" w:rsidR="00876868" w:rsidRPr="00BC7865" w:rsidRDefault="00876868" w:rsidP="00934020">
      <w:pPr>
        <w:spacing w:after="0" w:line="240" w:lineRule="auto"/>
        <w:rPr>
          <w:sz w:val="24"/>
          <w:szCs w:val="24"/>
          <w:lang w:val="en-GB"/>
        </w:rPr>
      </w:pPr>
      <w:r w:rsidRPr="00BC7865">
        <w:rPr>
          <w:sz w:val="24"/>
          <w:szCs w:val="24"/>
          <w:lang w:val="en-GB"/>
        </w:rPr>
        <w:t>Tobias Segura Peralta - Alt, Barockgitarre</w:t>
      </w:r>
    </w:p>
    <w:p w14:paraId="01124160" w14:textId="79DF9736" w:rsidR="00876868" w:rsidRPr="00934020" w:rsidRDefault="00BA1D29" w:rsidP="00934020">
      <w:pPr>
        <w:spacing w:after="0" w:line="240" w:lineRule="auto"/>
        <w:rPr>
          <w:sz w:val="24"/>
          <w:szCs w:val="24"/>
          <w:lang w:val="en-US"/>
        </w:rPr>
      </w:pPr>
      <w:r>
        <w:rPr>
          <w:sz w:val="24"/>
          <w:szCs w:val="24"/>
          <w:lang w:val="en-US"/>
        </w:rPr>
        <w:t>Jasper Dijkstra</w:t>
      </w:r>
      <w:r w:rsidR="00876868" w:rsidRPr="00934020">
        <w:rPr>
          <w:sz w:val="24"/>
          <w:szCs w:val="24"/>
          <w:lang w:val="en-US"/>
        </w:rPr>
        <w:t xml:space="preserve"> - Tenor</w:t>
      </w:r>
    </w:p>
    <w:p w14:paraId="3462B18E" w14:textId="77777777" w:rsidR="00876868" w:rsidRPr="00934020" w:rsidRDefault="00876868" w:rsidP="00934020">
      <w:pPr>
        <w:spacing w:after="0" w:line="240" w:lineRule="auto"/>
        <w:rPr>
          <w:sz w:val="24"/>
          <w:szCs w:val="24"/>
          <w:lang w:val="en-US"/>
        </w:rPr>
      </w:pPr>
      <w:r w:rsidRPr="00934020">
        <w:rPr>
          <w:sz w:val="24"/>
          <w:szCs w:val="24"/>
          <w:lang w:val="en-US"/>
        </w:rPr>
        <w:t>Andrew Hopper - Bass</w:t>
      </w:r>
    </w:p>
    <w:p w14:paraId="49425879" w14:textId="77777777" w:rsidR="00876868" w:rsidRPr="00934020" w:rsidRDefault="00876868" w:rsidP="00934020">
      <w:pPr>
        <w:spacing w:after="0" w:line="240" w:lineRule="auto"/>
        <w:rPr>
          <w:sz w:val="24"/>
          <w:szCs w:val="24"/>
          <w:lang w:val="en-US"/>
        </w:rPr>
      </w:pPr>
    </w:p>
    <w:p w14:paraId="1148EEAB" w14:textId="77777777" w:rsidR="00876868" w:rsidRPr="00934020" w:rsidRDefault="00876868" w:rsidP="00934020">
      <w:pPr>
        <w:spacing w:after="0" w:line="240" w:lineRule="auto"/>
        <w:rPr>
          <w:b/>
          <w:bCs/>
          <w:sz w:val="24"/>
          <w:szCs w:val="24"/>
          <w:lang w:val="de-DE"/>
        </w:rPr>
      </w:pPr>
      <w:r w:rsidRPr="00934020">
        <w:rPr>
          <w:b/>
          <w:bCs/>
          <w:sz w:val="24"/>
          <w:szCs w:val="24"/>
          <w:lang w:val="de-DE"/>
        </w:rPr>
        <w:t>Zum Schluss</w:t>
      </w:r>
    </w:p>
    <w:p w14:paraId="66EFFA49" w14:textId="22089198" w:rsidR="00BA1D29" w:rsidRPr="00BA1D29" w:rsidRDefault="00BA1D29" w:rsidP="00BA1D29">
      <w:pPr>
        <w:spacing w:after="0" w:line="240" w:lineRule="auto"/>
        <w:rPr>
          <w:sz w:val="24"/>
          <w:szCs w:val="24"/>
          <w:lang w:val="de-DE"/>
        </w:rPr>
      </w:pPr>
      <w:r w:rsidRPr="00BA1D29">
        <w:rPr>
          <w:sz w:val="24"/>
          <w:szCs w:val="24"/>
          <w:lang w:val="de-DE"/>
        </w:rPr>
        <w:t>Das Konzert findet am 1</w:t>
      </w:r>
      <w:r>
        <w:rPr>
          <w:sz w:val="24"/>
          <w:szCs w:val="24"/>
          <w:lang w:val="de-DE"/>
        </w:rPr>
        <w:t>3</w:t>
      </w:r>
      <w:r w:rsidRPr="00BA1D29">
        <w:rPr>
          <w:sz w:val="24"/>
          <w:szCs w:val="24"/>
          <w:lang w:val="de-DE"/>
        </w:rPr>
        <w:t xml:space="preserve">. </w:t>
      </w:r>
      <w:r>
        <w:rPr>
          <w:sz w:val="24"/>
          <w:szCs w:val="24"/>
          <w:lang w:val="de-DE"/>
        </w:rPr>
        <w:t>Februar</w:t>
      </w:r>
      <w:r w:rsidRPr="00BA1D29">
        <w:rPr>
          <w:sz w:val="24"/>
          <w:szCs w:val="24"/>
          <w:lang w:val="de-DE"/>
        </w:rPr>
        <w:t xml:space="preserve"> in der Sint Joriskerk, Markt 3, Bredevoort statt. Es beginnt um 15.00 Uhr und die Kirche ist ab 14:30 Uhr geöffnet. Die Konzertdauer beträgt eine Stunde.</w:t>
      </w:r>
    </w:p>
    <w:p w14:paraId="1F61B097" w14:textId="77777777" w:rsidR="00BA1D29" w:rsidRPr="00BA1D29" w:rsidRDefault="00BA1D29" w:rsidP="00BA1D29">
      <w:pPr>
        <w:spacing w:after="0" w:line="240" w:lineRule="auto"/>
        <w:rPr>
          <w:sz w:val="24"/>
          <w:szCs w:val="24"/>
          <w:lang w:val="de-DE"/>
        </w:rPr>
      </w:pPr>
      <w:r w:rsidRPr="00BA1D29">
        <w:rPr>
          <w:sz w:val="24"/>
          <w:szCs w:val="24"/>
          <w:lang w:val="de-DE"/>
        </w:rPr>
        <w:t>Folgend die neuesten Maßnahmen gegen Corona:</w:t>
      </w:r>
    </w:p>
    <w:p w14:paraId="01C0642E" w14:textId="77777777" w:rsidR="00BA1D29" w:rsidRPr="00BA1D29" w:rsidRDefault="00BA1D29" w:rsidP="00BA1D29">
      <w:pPr>
        <w:spacing w:after="0" w:line="240" w:lineRule="auto"/>
        <w:rPr>
          <w:sz w:val="24"/>
          <w:szCs w:val="24"/>
          <w:lang w:val="de-DE"/>
        </w:rPr>
      </w:pPr>
      <w:r w:rsidRPr="00BA1D29">
        <w:rPr>
          <w:sz w:val="24"/>
          <w:szCs w:val="24"/>
          <w:lang w:val="de-DE"/>
        </w:rPr>
        <w:t>Wir werden Sie bei der Ankunft nach Ihrem QR-Code fragen.</w:t>
      </w:r>
    </w:p>
    <w:p w14:paraId="4CCFEB96" w14:textId="77777777" w:rsidR="00BA1D29" w:rsidRPr="00BA1D29" w:rsidRDefault="00BA1D29" w:rsidP="00BA1D29">
      <w:pPr>
        <w:spacing w:after="0" w:line="240" w:lineRule="auto"/>
        <w:rPr>
          <w:sz w:val="24"/>
          <w:szCs w:val="24"/>
          <w:lang w:val="de-DE"/>
        </w:rPr>
      </w:pPr>
      <w:r w:rsidRPr="00BA1D29">
        <w:rPr>
          <w:sz w:val="24"/>
          <w:szCs w:val="24"/>
          <w:lang w:val="de-DE"/>
        </w:rPr>
        <w:t>Wir bitten Sie außerdem, bei der Ankunft eine Mundkappe zu tragen.</w:t>
      </w:r>
    </w:p>
    <w:p w14:paraId="5F8DC025" w14:textId="77777777" w:rsidR="00BA1D29" w:rsidRPr="00BA1D29" w:rsidRDefault="00BA1D29" w:rsidP="00BA1D29">
      <w:pPr>
        <w:spacing w:after="0" w:line="240" w:lineRule="auto"/>
        <w:rPr>
          <w:sz w:val="24"/>
          <w:szCs w:val="24"/>
          <w:lang w:val="de-DE"/>
        </w:rPr>
      </w:pPr>
      <w:r w:rsidRPr="00BA1D29">
        <w:rPr>
          <w:sz w:val="24"/>
          <w:szCs w:val="24"/>
          <w:lang w:val="de-DE"/>
        </w:rPr>
        <w:t xml:space="preserve"> Die neuesten Informationen zu den Corona-Maßnahmen finden Sie auf der Homepage unserer Website: https://sintjorisconcerten.nl. Bitte halten Sie sich unsere Anweisungen zur Ein- und Abreise!</w:t>
      </w:r>
    </w:p>
    <w:p w14:paraId="5C113670" w14:textId="77777777" w:rsidR="00BA1D29" w:rsidRPr="00BA1D29" w:rsidRDefault="00BA1D29" w:rsidP="00BA1D29">
      <w:pPr>
        <w:spacing w:after="0" w:line="240" w:lineRule="auto"/>
        <w:rPr>
          <w:sz w:val="24"/>
          <w:szCs w:val="24"/>
          <w:lang w:val="de-DE"/>
        </w:rPr>
      </w:pPr>
      <w:r w:rsidRPr="00BA1D29">
        <w:rPr>
          <w:sz w:val="24"/>
          <w:szCs w:val="24"/>
          <w:lang w:val="de-DE"/>
        </w:rPr>
        <w:t>Am Ausgang wird um einen freiwilligen Beitrag von € 12,- gebeten, um die weitere Organisation dieser Konzerte zu ermöglichen.</w:t>
      </w:r>
    </w:p>
    <w:p w14:paraId="477B81CD" w14:textId="77777777" w:rsidR="00470C54" w:rsidRDefault="00BA1D29" w:rsidP="00BA1D29">
      <w:pPr>
        <w:spacing w:after="0" w:line="240" w:lineRule="auto"/>
        <w:rPr>
          <w:sz w:val="24"/>
          <w:szCs w:val="24"/>
          <w:lang w:val="de-DE"/>
        </w:rPr>
      </w:pPr>
      <w:r w:rsidRPr="00BA1D29">
        <w:rPr>
          <w:sz w:val="24"/>
          <w:szCs w:val="24"/>
          <w:lang w:val="de-DE"/>
        </w:rPr>
        <w:t>Weitere Informationen finden Sie auf den folgenden Websites:</w:t>
      </w:r>
    </w:p>
    <w:p w14:paraId="2009BE1C" w14:textId="1B2076D5" w:rsidR="00876868" w:rsidRPr="00D44712" w:rsidRDefault="00876868" w:rsidP="00BA1D29">
      <w:pPr>
        <w:spacing w:after="0" w:line="240" w:lineRule="auto"/>
        <w:rPr>
          <w:sz w:val="24"/>
          <w:szCs w:val="24"/>
          <w:lang w:val="de-DE"/>
        </w:rPr>
      </w:pPr>
      <w:r w:rsidRPr="00D44712">
        <w:rPr>
          <w:sz w:val="24"/>
          <w:szCs w:val="24"/>
          <w:lang w:val="de-DE"/>
        </w:rPr>
        <w:t xml:space="preserve">https://sintjorisconcerten.nl </w:t>
      </w:r>
    </w:p>
    <w:p w14:paraId="30CEE967" w14:textId="77777777" w:rsidR="00876868" w:rsidRPr="00D44712" w:rsidRDefault="00876868" w:rsidP="00934020">
      <w:pPr>
        <w:spacing w:after="0" w:line="240" w:lineRule="auto"/>
        <w:rPr>
          <w:sz w:val="24"/>
          <w:szCs w:val="24"/>
          <w:lang w:val="de-DE"/>
        </w:rPr>
      </w:pPr>
      <w:r w:rsidRPr="00D44712">
        <w:rPr>
          <w:sz w:val="24"/>
          <w:szCs w:val="24"/>
          <w:lang w:val="de-DE"/>
        </w:rPr>
        <w:t xml:space="preserve">www.hieronymusensemble.com </w:t>
      </w:r>
    </w:p>
    <w:p w14:paraId="0CDCD4DC" w14:textId="77777777" w:rsidR="00876868" w:rsidRPr="00D44712" w:rsidRDefault="00876868" w:rsidP="00934020">
      <w:pPr>
        <w:spacing w:after="0" w:line="240" w:lineRule="auto"/>
        <w:rPr>
          <w:sz w:val="24"/>
          <w:szCs w:val="24"/>
          <w:lang w:val="de-DE"/>
        </w:rPr>
      </w:pPr>
    </w:p>
    <w:p w14:paraId="0EDEB77E" w14:textId="77777777" w:rsidR="00FF381E" w:rsidRPr="00D44712" w:rsidRDefault="00FF381E" w:rsidP="00934020">
      <w:pPr>
        <w:spacing w:after="0" w:line="240" w:lineRule="auto"/>
        <w:rPr>
          <w:sz w:val="24"/>
          <w:szCs w:val="24"/>
          <w:lang w:val="de-DE"/>
        </w:rPr>
      </w:pPr>
    </w:p>
    <w:sectPr w:rsidR="00FF381E" w:rsidRPr="00D44712" w:rsidSect="000E5906">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pgNumType w:fmt="numberInDash"/>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E08E13" w14:textId="77777777" w:rsidR="0029778C" w:rsidRDefault="0029778C" w:rsidP="000E5906">
      <w:pPr>
        <w:spacing w:after="0" w:line="240" w:lineRule="auto"/>
      </w:pPr>
      <w:r>
        <w:separator/>
      </w:r>
    </w:p>
  </w:endnote>
  <w:endnote w:type="continuationSeparator" w:id="0">
    <w:p w14:paraId="13D0B0D5" w14:textId="77777777" w:rsidR="0029778C" w:rsidRDefault="0029778C" w:rsidP="000E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60B931" w14:textId="77777777" w:rsidR="000E5906" w:rsidRDefault="000E5906">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3910698"/>
      <w:docPartObj>
        <w:docPartGallery w:val="Page Numbers (Bottom of Page)"/>
        <w:docPartUnique/>
      </w:docPartObj>
    </w:sdtPr>
    <w:sdtEndPr>
      <w:rPr>
        <w:rFonts w:ascii="Arial" w:hAnsi="Arial" w:cs="Arial"/>
        <w:sz w:val="18"/>
        <w:szCs w:val="18"/>
      </w:rPr>
    </w:sdtEndPr>
    <w:sdtContent>
      <w:p w14:paraId="6B58B279" w14:textId="77777777" w:rsidR="000E5906" w:rsidRPr="000E5906" w:rsidRDefault="000E5906">
        <w:pPr>
          <w:pStyle w:val="Voettekst"/>
          <w:jc w:val="center"/>
          <w:rPr>
            <w:rFonts w:ascii="Arial" w:hAnsi="Arial" w:cs="Arial"/>
            <w:sz w:val="18"/>
            <w:szCs w:val="18"/>
          </w:rPr>
        </w:pPr>
        <w:r w:rsidRPr="000E5906">
          <w:rPr>
            <w:rFonts w:ascii="Arial" w:hAnsi="Arial" w:cs="Arial"/>
            <w:sz w:val="18"/>
            <w:szCs w:val="18"/>
          </w:rPr>
          <w:fldChar w:fldCharType="begin"/>
        </w:r>
        <w:r w:rsidRPr="000E5906">
          <w:rPr>
            <w:rFonts w:ascii="Arial" w:hAnsi="Arial" w:cs="Arial"/>
            <w:sz w:val="18"/>
            <w:szCs w:val="18"/>
          </w:rPr>
          <w:instrText>PAGE   \* MERGEFORMAT</w:instrText>
        </w:r>
        <w:r w:rsidRPr="000E5906">
          <w:rPr>
            <w:rFonts w:ascii="Arial" w:hAnsi="Arial" w:cs="Arial"/>
            <w:sz w:val="18"/>
            <w:szCs w:val="18"/>
          </w:rPr>
          <w:fldChar w:fldCharType="separate"/>
        </w:r>
        <w:r w:rsidR="00D44712">
          <w:rPr>
            <w:rFonts w:ascii="Arial" w:hAnsi="Arial" w:cs="Arial"/>
            <w:noProof/>
            <w:sz w:val="18"/>
            <w:szCs w:val="18"/>
          </w:rPr>
          <w:t>- 1 -</w:t>
        </w:r>
        <w:r w:rsidRPr="000E5906">
          <w:rPr>
            <w:rFonts w:ascii="Arial" w:hAnsi="Arial" w:cs="Arial"/>
            <w:sz w:val="18"/>
            <w:szCs w:val="18"/>
          </w:rPr>
          <w:fldChar w:fldCharType="end"/>
        </w:r>
      </w:p>
    </w:sdtContent>
  </w:sdt>
  <w:p w14:paraId="44C3B2FC" w14:textId="77777777" w:rsidR="000E5906" w:rsidRDefault="000E5906">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241F64" w14:textId="77777777" w:rsidR="000E5906" w:rsidRDefault="000E5906">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340D3" w14:textId="77777777" w:rsidR="0029778C" w:rsidRDefault="0029778C" w:rsidP="000E5906">
      <w:pPr>
        <w:spacing w:after="0" w:line="240" w:lineRule="auto"/>
      </w:pPr>
      <w:r>
        <w:separator/>
      </w:r>
    </w:p>
  </w:footnote>
  <w:footnote w:type="continuationSeparator" w:id="0">
    <w:p w14:paraId="76A07B14" w14:textId="77777777" w:rsidR="0029778C" w:rsidRDefault="0029778C" w:rsidP="000E59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9ACCE7" w14:textId="77777777" w:rsidR="000E5906" w:rsidRDefault="000E5906">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4173F" w14:textId="77777777" w:rsidR="000E5906" w:rsidRDefault="000E5906">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7902AC" w14:textId="77777777" w:rsidR="000E5906" w:rsidRDefault="000E590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6868"/>
    <w:rsid w:val="000E5906"/>
    <w:rsid w:val="0020696C"/>
    <w:rsid w:val="00271C0D"/>
    <w:rsid w:val="0029778C"/>
    <w:rsid w:val="002E507D"/>
    <w:rsid w:val="0042442F"/>
    <w:rsid w:val="00470C54"/>
    <w:rsid w:val="004C1697"/>
    <w:rsid w:val="00720A54"/>
    <w:rsid w:val="00876868"/>
    <w:rsid w:val="00934020"/>
    <w:rsid w:val="009A2C2B"/>
    <w:rsid w:val="009B7600"/>
    <w:rsid w:val="009D3406"/>
    <w:rsid w:val="00BA1D29"/>
    <w:rsid w:val="00BC7865"/>
    <w:rsid w:val="00C1041B"/>
    <w:rsid w:val="00D44712"/>
    <w:rsid w:val="00F85837"/>
    <w:rsid w:val="00FF381E"/>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99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paragraph" w:styleId="Ballontekst">
    <w:name w:val="Balloon Text"/>
    <w:basedOn w:val="Standaard"/>
    <w:link w:val="BallontekstChar"/>
    <w:uiPriority w:val="99"/>
    <w:semiHidden/>
    <w:unhideWhenUsed/>
    <w:rsid w:val="009D34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340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0E590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E5906"/>
  </w:style>
  <w:style w:type="paragraph" w:styleId="Voettekst">
    <w:name w:val="footer"/>
    <w:basedOn w:val="Standaard"/>
    <w:link w:val="VoettekstChar"/>
    <w:uiPriority w:val="99"/>
    <w:unhideWhenUsed/>
    <w:rsid w:val="000E590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E5906"/>
  </w:style>
  <w:style w:type="paragraph" w:styleId="Ballontekst">
    <w:name w:val="Balloon Text"/>
    <w:basedOn w:val="Standaard"/>
    <w:link w:val="BallontekstChar"/>
    <w:uiPriority w:val="99"/>
    <w:semiHidden/>
    <w:unhideWhenUsed/>
    <w:rsid w:val="009D3406"/>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D34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388</Words>
  <Characters>2135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3</cp:revision>
  <cp:lastPrinted>2021-01-21T10:41:00Z</cp:lastPrinted>
  <dcterms:created xsi:type="dcterms:W3CDTF">2022-01-19T16:11:00Z</dcterms:created>
  <dcterms:modified xsi:type="dcterms:W3CDTF">2022-01-23T12:02:00Z</dcterms:modified>
</cp:coreProperties>
</file>