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BA0BF" w14:textId="77777777" w:rsidR="00B235FA" w:rsidRPr="00062B7A" w:rsidRDefault="00B235FA" w:rsidP="00B235FA">
      <w:pPr>
        <w:spacing w:after="0"/>
        <w:rPr>
          <w:b/>
          <w:bCs/>
          <w:lang w:val="en-US"/>
        </w:rPr>
      </w:pPr>
      <w:bookmarkStart w:id="0" w:name="_GoBack"/>
      <w:bookmarkEnd w:id="0"/>
      <w:r w:rsidRPr="00062B7A">
        <w:rPr>
          <w:b/>
          <w:bCs/>
          <w:lang w:val="de-DE"/>
        </w:rPr>
        <w:t>Sint-Joris-Konzert</w:t>
      </w:r>
      <w:r>
        <w:rPr>
          <w:b/>
          <w:bCs/>
          <w:lang w:val="en-US"/>
        </w:rPr>
        <w:t xml:space="preserve"> am 14</w:t>
      </w:r>
      <w:r w:rsidRPr="00062B7A">
        <w:rPr>
          <w:b/>
          <w:bCs/>
          <w:lang w:val="en-US"/>
        </w:rPr>
        <w:t>. November: Combattimento</w:t>
      </w:r>
    </w:p>
    <w:p w14:paraId="66527B2E" w14:textId="77777777" w:rsidR="00B235FA" w:rsidRDefault="00B235FA" w:rsidP="00EA1F27">
      <w:pPr>
        <w:spacing w:after="0"/>
        <w:rPr>
          <w:lang w:val="en-US"/>
        </w:rPr>
      </w:pPr>
    </w:p>
    <w:p w14:paraId="633B478D" w14:textId="77777777" w:rsidR="00B235FA" w:rsidRPr="001747DB" w:rsidRDefault="00B235FA" w:rsidP="00B235FA">
      <w:pPr>
        <w:spacing w:after="0"/>
        <w:rPr>
          <w:lang w:val="en-US"/>
        </w:rPr>
      </w:pPr>
      <w:r w:rsidRPr="001747DB">
        <w:rPr>
          <w:lang w:val="en-US"/>
        </w:rPr>
        <w:t xml:space="preserve">Am 14. November werden fünf Mitglieder von Combattimento das Programm </w:t>
      </w:r>
      <w:r w:rsidRPr="001747DB">
        <w:rPr>
          <w:b/>
          <w:bCs/>
          <w:i/>
          <w:iCs/>
          <w:lang w:val="en-US"/>
        </w:rPr>
        <w:t xml:space="preserve">Von Leipzig nach Berlin </w:t>
      </w:r>
      <w:r w:rsidRPr="001747DB">
        <w:rPr>
          <w:lang w:val="en-US"/>
        </w:rPr>
        <w:t>aufführen. Die teilnehmenden Musiker und das Programm finden Sie auf unserer Website sintjorisconcerten.nl</w:t>
      </w:r>
    </w:p>
    <w:p w14:paraId="71DDFAF2" w14:textId="3AB37F7B" w:rsidR="00EA1F27" w:rsidRDefault="00EA1F27" w:rsidP="00B235FA">
      <w:pPr>
        <w:spacing w:after="0"/>
      </w:pPr>
      <w:r>
        <w:t xml:space="preserve">Der große Leipziger Thomaskantor Johann Sebastian Bach hatte </w:t>
      </w:r>
      <w:r w:rsidR="00B235FA">
        <w:t>immer</w:t>
      </w:r>
      <w:r>
        <w:t xml:space="preserve"> ein großes Interesse an fortschrittlichen Musikzentren. Zunächst </w:t>
      </w:r>
      <w:r w:rsidR="00B235FA">
        <w:t xml:space="preserve">war dies </w:t>
      </w:r>
      <w:r>
        <w:t>vor allem in Dresden, wo er regelmäßig als Orgel- und Cembalovirtuose auftrat</w:t>
      </w:r>
      <w:r w:rsidR="00B235FA">
        <w:t>,</w:t>
      </w:r>
      <w:r>
        <w:t xml:space="preserve"> und  1733 </w:t>
      </w:r>
      <w:r w:rsidR="00B235FA">
        <w:t>gelang es seinem ältesten Sohn Friedemann, sich als Organist zu etablieren</w:t>
      </w:r>
      <w:r w:rsidR="00B235FA">
        <w:t xml:space="preserve">. </w:t>
      </w:r>
      <w:r>
        <w:t xml:space="preserve">Doch ab 1739, als sein zweiter Sohn Carl Cembalist von Friedrich II. wurde, verlagerte sich seine Aufmerksamkeit </w:t>
      </w:r>
      <w:r w:rsidR="00B235FA">
        <w:t>nach</w:t>
      </w:r>
      <w:r>
        <w:t xml:space="preserve"> Berlin.</w:t>
      </w:r>
    </w:p>
    <w:p w14:paraId="6BF118A9" w14:textId="77777777" w:rsidR="00EA1F27" w:rsidRDefault="00EA1F27" w:rsidP="00EA1F27">
      <w:pPr>
        <w:spacing w:after="0"/>
      </w:pPr>
      <w:r>
        <w:t>Der melomanische Friedrich wurde 1740 König von Preußen und machte Berlin in kürzester Zeit zu einem führenden Musikzentrum. Vater Bach besuchte Berlin zweimal (1741 und 1747) und machte sich mit der neuesten galanten Musik vertraut: natürlich mit der von Emanuel, aber auch mit der anderer Mitglieder der Hofkapelle wie dem zweiten Cembalisten Christoph Nichelmann (einem Absolventen der Thomasschule und Schüler Friedemanns) und dem Kontrabassisten Johann Gottlieb Janitsch - letzterer ein besonders begabter Komponist raffinierter Kammermusik. Friedemann sollte die letzten zehn Jahre seines Lebens in Berlin verbringen. In diesem besonders abwechslungsreichen und attraktiven Programm sind alle sechs Stücke einem anderen Genre zuzuordnen: Suite, Sinfonia, Trio, Konzert, Quartett und Fantasia!</w:t>
      </w:r>
    </w:p>
    <w:p w14:paraId="1B4C0A40" w14:textId="77777777" w:rsidR="00EA1F27" w:rsidRDefault="00EA1F27" w:rsidP="00EA1F27">
      <w:pPr>
        <w:spacing w:after="0"/>
      </w:pPr>
    </w:p>
    <w:p w14:paraId="4F3200A8" w14:textId="58F41969" w:rsidR="00EA1F27" w:rsidRPr="00B235FA" w:rsidRDefault="00EA1F27" w:rsidP="00B235FA">
      <w:pPr>
        <w:spacing w:after="0"/>
        <w:rPr>
          <w:b/>
          <w:bCs/>
          <w:lang w:val="en-US"/>
        </w:rPr>
      </w:pPr>
      <w:r w:rsidRPr="00B235FA">
        <w:rPr>
          <w:b/>
          <w:bCs/>
          <w:lang w:val="en-US"/>
        </w:rPr>
        <w:t>Musik</w:t>
      </w:r>
      <w:r w:rsidR="00B235FA" w:rsidRPr="00B235FA">
        <w:rPr>
          <w:b/>
          <w:bCs/>
          <w:lang w:val="en-US"/>
        </w:rPr>
        <w:t>er</w:t>
      </w:r>
      <w:r w:rsidRPr="00B235FA">
        <w:rPr>
          <w:b/>
          <w:bCs/>
          <w:lang w:val="en-US"/>
        </w:rPr>
        <w:t>:</w:t>
      </w:r>
    </w:p>
    <w:p w14:paraId="4C500AD7" w14:textId="7AB275CF" w:rsidR="00EA1F27" w:rsidRPr="00B235FA" w:rsidRDefault="00EA1F27" w:rsidP="00B235FA">
      <w:pPr>
        <w:spacing w:after="0"/>
        <w:rPr>
          <w:lang w:val="en-US"/>
        </w:rPr>
      </w:pPr>
      <w:r w:rsidRPr="00B235FA">
        <w:rPr>
          <w:lang w:val="en-US"/>
        </w:rPr>
        <w:t xml:space="preserve">Cynthia Miller Freivogel und Quirine van Hoek </w:t>
      </w:r>
      <w:r w:rsidR="00B235FA" w:rsidRPr="00B235FA">
        <w:rPr>
          <w:i/>
          <w:iCs/>
          <w:lang w:val="en-US"/>
        </w:rPr>
        <w:t>Violine</w:t>
      </w:r>
    </w:p>
    <w:p w14:paraId="35BCC3D5" w14:textId="1D62F2F7" w:rsidR="00EA1F27" w:rsidRPr="00B235FA" w:rsidRDefault="00EA1F27" w:rsidP="00B235FA">
      <w:pPr>
        <w:spacing w:after="0"/>
        <w:rPr>
          <w:lang w:val="en-US"/>
        </w:rPr>
      </w:pPr>
      <w:r w:rsidRPr="00B235FA">
        <w:rPr>
          <w:lang w:val="en-US"/>
        </w:rPr>
        <w:t xml:space="preserve">Marjolein Dispa </w:t>
      </w:r>
      <w:r w:rsidR="00B235FA" w:rsidRPr="00B235FA">
        <w:rPr>
          <w:i/>
          <w:iCs/>
          <w:lang w:val="en-US"/>
        </w:rPr>
        <w:t>Viola</w:t>
      </w:r>
    </w:p>
    <w:p w14:paraId="25B1812C" w14:textId="77777777" w:rsidR="00EA1F27" w:rsidRDefault="00EA1F27" w:rsidP="00EA1F27">
      <w:pPr>
        <w:spacing w:after="0"/>
      </w:pPr>
      <w:r>
        <w:t xml:space="preserve">Diederik van Dijk </w:t>
      </w:r>
      <w:r w:rsidRPr="00B235FA">
        <w:rPr>
          <w:i/>
          <w:iCs/>
        </w:rPr>
        <w:t>Cello</w:t>
      </w:r>
    </w:p>
    <w:p w14:paraId="25B530B4" w14:textId="77777777" w:rsidR="00EA1F27" w:rsidRDefault="00EA1F27" w:rsidP="00EA1F27">
      <w:pPr>
        <w:spacing w:after="0"/>
      </w:pPr>
      <w:r>
        <w:t xml:space="preserve">Pieter Dirksen </w:t>
      </w:r>
      <w:r w:rsidRPr="00B235FA">
        <w:rPr>
          <w:i/>
          <w:iCs/>
        </w:rPr>
        <w:t>Cembalo</w:t>
      </w:r>
    </w:p>
    <w:p w14:paraId="331A3A50" w14:textId="77777777" w:rsidR="00EA1F27" w:rsidRDefault="00EA1F27" w:rsidP="00EA1F27">
      <w:pPr>
        <w:spacing w:after="0"/>
      </w:pPr>
    </w:p>
    <w:p w14:paraId="103BEF80" w14:textId="7B9E656E" w:rsidR="00EA1F27" w:rsidRPr="00B235FA" w:rsidRDefault="00B235FA" w:rsidP="00B235FA">
      <w:pPr>
        <w:spacing w:after="0"/>
        <w:rPr>
          <w:b/>
          <w:bCs/>
        </w:rPr>
      </w:pPr>
      <w:r w:rsidRPr="00B235FA">
        <w:rPr>
          <w:b/>
          <w:bCs/>
        </w:rPr>
        <w:t>Zum Schluss</w:t>
      </w:r>
    </w:p>
    <w:p w14:paraId="665FAC35" w14:textId="3D9FF86C" w:rsidR="00EA1F27" w:rsidRDefault="00EA1F27" w:rsidP="002C4CD6">
      <w:pPr>
        <w:spacing w:after="0"/>
      </w:pPr>
      <w:r>
        <w:t xml:space="preserve">Das Konzert findet am 14. November in der Sint Joriskerk, Markt 3, Bredevoort statt. </w:t>
      </w:r>
      <w:r w:rsidR="002C4CD6">
        <w:t>Es</w:t>
      </w:r>
      <w:r>
        <w:t xml:space="preserve"> beginnt um 15:00 Uhr, die Kirche ist ab 14:30 Uhr geöffnet. Die Dauer des Konzerts beträgt eine Stunde.</w:t>
      </w:r>
    </w:p>
    <w:p w14:paraId="7F5E5B9F" w14:textId="77777777" w:rsidR="00EA1F27" w:rsidRDefault="00EA1F27" w:rsidP="00EA1F27">
      <w:pPr>
        <w:spacing w:after="0"/>
      </w:pPr>
      <w:r>
        <w:t>Nach den jüngsten Maßnahmen gegen Corona:</w:t>
      </w:r>
    </w:p>
    <w:p w14:paraId="61EDD1F4" w14:textId="420335C0" w:rsidR="00EA1F27" w:rsidRDefault="00EA1F27" w:rsidP="002C4CD6">
      <w:pPr>
        <w:pStyle w:val="Lijstalinea"/>
        <w:numPr>
          <w:ilvl w:val="0"/>
          <w:numId w:val="1"/>
        </w:numPr>
        <w:spacing w:after="0"/>
      </w:pPr>
      <w:r>
        <w:t>wir werden Sie bei der Einreise nach Ihrem QR-Code fragen</w:t>
      </w:r>
    </w:p>
    <w:p w14:paraId="7B9C6CC2" w14:textId="207CEB3B" w:rsidR="00EA1F27" w:rsidRDefault="00EA1F27" w:rsidP="002C4CD6">
      <w:pPr>
        <w:pStyle w:val="Lijstalinea"/>
        <w:numPr>
          <w:ilvl w:val="0"/>
          <w:numId w:val="1"/>
        </w:numPr>
        <w:spacing w:after="0"/>
      </w:pPr>
      <w:r>
        <w:t>Außerdem bitten wir Sie, beim Betreten des Gebäudes einen Mundschutz zu tragen.</w:t>
      </w:r>
    </w:p>
    <w:p w14:paraId="3B0536A1" w14:textId="167EA4C5" w:rsidR="00EA1F27" w:rsidRDefault="00EA1F27" w:rsidP="002C4CD6">
      <w:pPr>
        <w:pStyle w:val="Lijstalinea"/>
        <w:numPr>
          <w:ilvl w:val="0"/>
          <w:numId w:val="1"/>
        </w:numPr>
        <w:spacing w:after="0"/>
      </w:pPr>
      <w:r>
        <w:t>Wir hoffen, dass es möglich sein wird, nach dem Konzert noch eine Weile zu bleiben, ein Glas Wein oder ein alkoholfreies Getränk zu trinken und mit den Musikern und Besuchern zu plaudern; wir werden dies während des Konzerts mitteilen.</w:t>
      </w:r>
    </w:p>
    <w:p w14:paraId="520D8465" w14:textId="77777777" w:rsidR="00EA1F27" w:rsidRDefault="00EA1F27" w:rsidP="00EA1F27">
      <w:pPr>
        <w:spacing w:after="0"/>
      </w:pPr>
      <w:r>
        <w:t>Die neuesten Informationen über die Corona-Maßnahmen finden Sie auf der Startseite unserer Website: https://sintjorisconcerten.nl.</w:t>
      </w:r>
    </w:p>
    <w:p w14:paraId="6B9D0296" w14:textId="00A199B6" w:rsidR="00EA1F27" w:rsidRDefault="00EA1F27" w:rsidP="002C4CD6">
      <w:pPr>
        <w:spacing w:after="0"/>
      </w:pPr>
      <w:r>
        <w:t xml:space="preserve">Am Ausgang wird ein </w:t>
      </w:r>
      <w:r w:rsidR="002C4CD6">
        <w:t>freiwilliger</w:t>
      </w:r>
      <w:r>
        <w:t xml:space="preserve"> Beitrag von 12 € erbeten, um die weitere Organisation dieser Konzerte zu ermöglichen.</w:t>
      </w:r>
    </w:p>
    <w:p w14:paraId="017923EA" w14:textId="77777777" w:rsidR="00EA1F27" w:rsidRDefault="00EA1F27" w:rsidP="00EA1F27">
      <w:pPr>
        <w:spacing w:after="0"/>
      </w:pPr>
    </w:p>
    <w:p w14:paraId="1F637F62" w14:textId="77777777" w:rsidR="00EA1F27" w:rsidRDefault="00EA1F27" w:rsidP="00EA1F27">
      <w:pPr>
        <w:spacing w:after="0"/>
      </w:pPr>
      <w:r>
        <w:t>Weitere Informationen finden Sie auf den folgenden Websites:</w:t>
      </w:r>
    </w:p>
    <w:p w14:paraId="471A8EFF" w14:textId="6B28EE0E" w:rsidR="00EA1F27" w:rsidRDefault="00EA1F27" w:rsidP="00EA1F27">
      <w:pPr>
        <w:spacing w:after="0"/>
      </w:pPr>
      <w:hyperlink r:id="rId9" w:history="1">
        <w:r w:rsidRPr="00D87E72">
          <w:rPr>
            <w:rStyle w:val="Hyperlink"/>
          </w:rPr>
          <w:t>https://sintjorisconcerten.nl</w:t>
        </w:r>
      </w:hyperlink>
      <w:r>
        <w:t xml:space="preserve"> </w:t>
      </w:r>
    </w:p>
    <w:p w14:paraId="60EC9B0C" w14:textId="32348DC1" w:rsidR="00EA1F27" w:rsidRDefault="00EA1F27" w:rsidP="00EA1F27">
      <w:pPr>
        <w:spacing w:after="0"/>
      </w:pPr>
      <w:hyperlink r:id="rId10" w:history="1">
        <w:r w:rsidRPr="00D87E72">
          <w:rPr>
            <w:rStyle w:val="Hyperlink"/>
          </w:rPr>
          <w:t>https://www.combattimento.nl</w:t>
        </w:r>
      </w:hyperlink>
      <w:r>
        <w:t xml:space="preserve"> </w:t>
      </w:r>
    </w:p>
    <w:sectPr w:rsidR="00EA1F27" w:rsidSect="000E590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0C2DF" w14:textId="77777777" w:rsidR="00956563" w:rsidRDefault="00956563" w:rsidP="000E5906">
      <w:pPr>
        <w:spacing w:after="0" w:line="240" w:lineRule="auto"/>
      </w:pPr>
      <w:r>
        <w:separator/>
      </w:r>
    </w:p>
  </w:endnote>
  <w:endnote w:type="continuationSeparator" w:id="0">
    <w:p w14:paraId="730E2FDF" w14:textId="77777777" w:rsidR="00956563" w:rsidRDefault="00956563" w:rsidP="000E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C49F9" w14:textId="77777777" w:rsidR="000E5906" w:rsidRDefault="000E590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067E5" w14:textId="77777777" w:rsidR="000E5906" w:rsidRDefault="000E590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AD73D" w14:textId="77777777" w:rsidR="000E5906" w:rsidRDefault="000E590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59A12" w14:textId="77777777" w:rsidR="00956563" w:rsidRDefault="00956563" w:rsidP="000E5906">
      <w:pPr>
        <w:spacing w:after="0" w:line="240" w:lineRule="auto"/>
      </w:pPr>
      <w:r>
        <w:separator/>
      </w:r>
    </w:p>
  </w:footnote>
  <w:footnote w:type="continuationSeparator" w:id="0">
    <w:p w14:paraId="6594F363" w14:textId="77777777" w:rsidR="00956563" w:rsidRDefault="00956563" w:rsidP="000E5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97635" w14:textId="77777777" w:rsidR="000E5906" w:rsidRDefault="000E590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6BBCA" w14:textId="77777777" w:rsidR="000E5906" w:rsidRDefault="000E590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2F8B1" w14:textId="77777777" w:rsidR="000E5906" w:rsidRDefault="000E590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34682"/>
    <w:multiLevelType w:val="hybridMultilevel"/>
    <w:tmpl w:val="38CAEA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B7A"/>
    <w:rsid w:val="00013A37"/>
    <w:rsid w:val="00023001"/>
    <w:rsid w:val="0004408E"/>
    <w:rsid w:val="00062B7A"/>
    <w:rsid w:val="000837E9"/>
    <w:rsid w:val="000E5906"/>
    <w:rsid w:val="001747DB"/>
    <w:rsid w:val="00271C0D"/>
    <w:rsid w:val="002C3646"/>
    <w:rsid w:val="002C4CD6"/>
    <w:rsid w:val="00327A18"/>
    <w:rsid w:val="003C69EF"/>
    <w:rsid w:val="00410C51"/>
    <w:rsid w:val="00412DDF"/>
    <w:rsid w:val="006A55A0"/>
    <w:rsid w:val="00956563"/>
    <w:rsid w:val="009A2C2B"/>
    <w:rsid w:val="00A87756"/>
    <w:rsid w:val="00B20DB4"/>
    <w:rsid w:val="00B235FA"/>
    <w:rsid w:val="00BB6001"/>
    <w:rsid w:val="00C7164A"/>
    <w:rsid w:val="00DC5681"/>
    <w:rsid w:val="00E5607F"/>
    <w:rsid w:val="00E60BC5"/>
    <w:rsid w:val="00E859D0"/>
    <w:rsid w:val="00EA1F27"/>
    <w:rsid w:val="00F85837"/>
    <w:rsid w:val="00F91C41"/>
    <w:rsid w:val="00FD07DF"/>
    <w:rsid w:val="00FF381E"/>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8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character" w:styleId="Hyperlink">
    <w:name w:val="Hyperlink"/>
    <w:basedOn w:val="Standaardalinea-lettertype"/>
    <w:uiPriority w:val="99"/>
    <w:unhideWhenUsed/>
    <w:rsid w:val="00E60BC5"/>
    <w:rPr>
      <w:color w:val="0000FF" w:themeColor="hyperlink"/>
      <w:u w:val="single"/>
    </w:rPr>
  </w:style>
  <w:style w:type="paragraph" w:styleId="Ballontekst">
    <w:name w:val="Balloon Text"/>
    <w:basedOn w:val="Standaard"/>
    <w:link w:val="BallontekstChar"/>
    <w:uiPriority w:val="99"/>
    <w:semiHidden/>
    <w:unhideWhenUsed/>
    <w:rsid w:val="006A55A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A55A0"/>
    <w:rPr>
      <w:rFonts w:ascii="Segoe UI" w:hAnsi="Segoe UI" w:cs="Segoe UI"/>
      <w:sz w:val="18"/>
      <w:szCs w:val="18"/>
    </w:rPr>
  </w:style>
  <w:style w:type="paragraph" w:styleId="Voetnoottekst">
    <w:name w:val="footnote text"/>
    <w:basedOn w:val="Standaard"/>
    <w:link w:val="VoetnoottekstChar"/>
    <w:uiPriority w:val="99"/>
    <w:semiHidden/>
    <w:unhideWhenUsed/>
    <w:rsid w:val="002C364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C3646"/>
    <w:rPr>
      <w:sz w:val="20"/>
      <w:szCs w:val="20"/>
    </w:rPr>
  </w:style>
  <w:style w:type="character" w:styleId="Voetnootmarkering">
    <w:name w:val="footnote reference"/>
    <w:basedOn w:val="Standaardalinea-lettertype"/>
    <w:uiPriority w:val="99"/>
    <w:semiHidden/>
    <w:unhideWhenUsed/>
    <w:rsid w:val="002C3646"/>
    <w:rPr>
      <w:vertAlign w:val="superscript"/>
    </w:rPr>
  </w:style>
  <w:style w:type="character" w:customStyle="1" w:styleId="UnresolvedMention">
    <w:name w:val="Unresolved Mention"/>
    <w:basedOn w:val="Standaardalinea-lettertype"/>
    <w:uiPriority w:val="99"/>
    <w:semiHidden/>
    <w:unhideWhenUsed/>
    <w:rsid w:val="00FD07DF"/>
    <w:rPr>
      <w:color w:val="605E5C"/>
      <w:shd w:val="clear" w:color="auto" w:fill="E1DFDD"/>
    </w:rPr>
  </w:style>
  <w:style w:type="paragraph" w:styleId="Lijstalinea">
    <w:name w:val="List Paragraph"/>
    <w:basedOn w:val="Standaard"/>
    <w:uiPriority w:val="34"/>
    <w:qFormat/>
    <w:rsid w:val="002C4C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character" w:styleId="Hyperlink">
    <w:name w:val="Hyperlink"/>
    <w:basedOn w:val="Standaardalinea-lettertype"/>
    <w:uiPriority w:val="99"/>
    <w:unhideWhenUsed/>
    <w:rsid w:val="00E60BC5"/>
    <w:rPr>
      <w:color w:val="0000FF" w:themeColor="hyperlink"/>
      <w:u w:val="single"/>
    </w:rPr>
  </w:style>
  <w:style w:type="paragraph" w:styleId="Ballontekst">
    <w:name w:val="Balloon Text"/>
    <w:basedOn w:val="Standaard"/>
    <w:link w:val="BallontekstChar"/>
    <w:uiPriority w:val="99"/>
    <w:semiHidden/>
    <w:unhideWhenUsed/>
    <w:rsid w:val="006A55A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A55A0"/>
    <w:rPr>
      <w:rFonts w:ascii="Segoe UI" w:hAnsi="Segoe UI" w:cs="Segoe UI"/>
      <w:sz w:val="18"/>
      <w:szCs w:val="18"/>
    </w:rPr>
  </w:style>
  <w:style w:type="paragraph" w:styleId="Voetnoottekst">
    <w:name w:val="footnote text"/>
    <w:basedOn w:val="Standaard"/>
    <w:link w:val="VoetnoottekstChar"/>
    <w:uiPriority w:val="99"/>
    <w:semiHidden/>
    <w:unhideWhenUsed/>
    <w:rsid w:val="002C364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C3646"/>
    <w:rPr>
      <w:sz w:val="20"/>
      <w:szCs w:val="20"/>
    </w:rPr>
  </w:style>
  <w:style w:type="character" w:styleId="Voetnootmarkering">
    <w:name w:val="footnote reference"/>
    <w:basedOn w:val="Standaardalinea-lettertype"/>
    <w:uiPriority w:val="99"/>
    <w:semiHidden/>
    <w:unhideWhenUsed/>
    <w:rsid w:val="002C3646"/>
    <w:rPr>
      <w:vertAlign w:val="superscript"/>
    </w:rPr>
  </w:style>
  <w:style w:type="character" w:customStyle="1" w:styleId="UnresolvedMention">
    <w:name w:val="Unresolved Mention"/>
    <w:basedOn w:val="Standaardalinea-lettertype"/>
    <w:uiPriority w:val="99"/>
    <w:semiHidden/>
    <w:unhideWhenUsed/>
    <w:rsid w:val="00FD07DF"/>
    <w:rPr>
      <w:color w:val="605E5C"/>
      <w:shd w:val="clear" w:color="auto" w:fill="E1DFDD"/>
    </w:rPr>
  </w:style>
  <w:style w:type="paragraph" w:styleId="Lijstalinea">
    <w:name w:val="List Paragraph"/>
    <w:basedOn w:val="Standaard"/>
    <w:uiPriority w:val="34"/>
    <w:qFormat/>
    <w:rsid w:val="002C4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combattimento.nl" TargetMode="External"/><Relationship Id="rId4" Type="http://schemas.microsoft.com/office/2007/relationships/stylesWithEffects" Target="stylesWithEffects.xml"/><Relationship Id="rId9" Type="http://schemas.openxmlformats.org/officeDocument/2006/relationships/hyperlink" Target="https://sintjorisconcerten.nl"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5BF37-B385-48A3-BBCE-C738D6C2C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415</Words>
  <Characters>2286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6</cp:revision>
  <cp:lastPrinted>2020-10-15T08:45:00Z</cp:lastPrinted>
  <dcterms:created xsi:type="dcterms:W3CDTF">2021-10-27T14:16:00Z</dcterms:created>
  <dcterms:modified xsi:type="dcterms:W3CDTF">2021-11-04T13:32:00Z</dcterms:modified>
</cp:coreProperties>
</file>