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7A" w:rsidRPr="00062B7A" w:rsidRDefault="00062B7A" w:rsidP="00062B7A">
      <w:pPr>
        <w:spacing w:after="0"/>
        <w:rPr>
          <w:b/>
          <w:bCs/>
          <w:lang w:val="en-US"/>
        </w:rPr>
      </w:pPr>
      <w:r w:rsidRPr="00062B7A">
        <w:rPr>
          <w:b/>
          <w:bCs/>
          <w:lang w:val="de-DE"/>
        </w:rPr>
        <w:t>Sint-Joris-Konzert</w:t>
      </w:r>
      <w:r w:rsidRPr="00062B7A">
        <w:rPr>
          <w:b/>
          <w:bCs/>
          <w:lang w:val="en-US"/>
        </w:rPr>
        <w:t xml:space="preserve"> am 8. November: Combattimento</w:t>
      </w:r>
    </w:p>
    <w:p w:rsidR="00062B7A" w:rsidRPr="00062B7A" w:rsidRDefault="00062B7A" w:rsidP="00062B7A">
      <w:pPr>
        <w:spacing w:after="0"/>
        <w:rPr>
          <w:lang w:val="en-US"/>
        </w:rPr>
      </w:pPr>
      <w:r w:rsidRPr="00062B7A">
        <w:rPr>
          <w:lang w:val="en-US"/>
        </w:rPr>
        <w:t xml:space="preserve"> </w:t>
      </w:r>
    </w:p>
    <w:p w:rsidR="00062B7A" w:rsidRDefault="00062B7A" w:rsidP="00062B7A">
      <w:pPr>
        <w:spacing w:after="0"/>
      </w:pPr>
      <w:r>
        <w:t xml:space="preserve">Wir werden unsere Konzertreihe sorgfältig und sicher fortsetzen. Natürlich unter ständiger Einhaltung aller Vorschriften. </w:t>
      </w:r>
    </w:p>
    <w:p w:rsidR="00062B7A" w:rsidRDefault="00062B7A" w:rsidP="00062B7A">
      <w:pPr>
        <w:spacing w:after="0"/>
      </w:pPr>
    </w:p>
    <w:p w:rsidR="00062B7A" w:rsidRDefault="00062B7A" w:rsidP="00062B7A">
      <w:pPr>
        <w:spacing w:after="0"/>
      </w:pPr>
      <w:r>
        <w:t xml:space="preserve">Wir dürfen </w:t>
      </w:r>
      <w:r w:rsidRPr="00062B7A">
        <w:rPr>
          <w:b/>
          <w:bCs/>
        </w:rPr>
        <w:t>maximal 30</w:t>
      </w:r>
      <w:r>
        <w:t xml:space="preserve"> Besucher in der Kirche empfangen, und deshalb organisieren wir mit der sehr geschätzten Zusammenarbeit von Sint Joriskerk und Combattimento zwei Konzerte (auf Flyer und Plakat sind es immer noch 65 statt 60). Weitere Informationen zu Corona finden Sie im </w:t>
      </w:r>
      <w:r w:rsidR="0004408E">
        <w:t>Abschnitt “Zum Schluss”.</w:t>
      </w:r>
    </w:p>
    <w:p w:rsidR="00062B7A" w:rsidRDefault="00062B7A" w:rsidP="00062B7A">
      <w:pPr>
        <w:spacing w:after="0"/>
      </w:pPr>
    </w:p>
    <w:p w:rsidR="00062B7A" w:rsidRDefault="00062B7A" w:rsidP="000837E9">
      <w:pPr>
        <w:spacing w:after="0"/>
      </w:pPr>
      <w:r>
        <w:t>Am 8. November werden fünf Mitglieder von Com</w:t>
      </w:r>
      <w:r w:rsidR="000837E9">
        <w:t>b</w:t>
      </w:r>
      <w:r>
        <w:t>a</w:t>
      </w:r>
      <w:bookmarkStart w:id="0" w:name="_GoBack"/>
      <w:bookmarkEnd w:id="0"/>
      <w:r>
        <w:t xml:space="preserve">ttimento das Programm </w:t>
      </w:r>
      <w:r w:rsidRPr="00062B7A">
        <w:rPr>
          <w:b/>
          <w:bCs/>
          <w:i/>
          <w:iCs/>
        </w:rPr>
        <w:t xml:space="preserve">Von Leipzig nach Berlin </w:t>
      </w:r>
      <w:r>
        <w:t>aufführen. Die teilnehmenden Musiker und das Programm finden Sie auf unserer Website sintjorisconcerten.nl</w:t>
      </w:r>
    </w:p>
    <w:p w:rsidR="00062B7A" w:rsidRDefault="00062B7A" w:rsidP="00062B7A">
      <w:pPr>
        <w:spacing w:after="0"/>
      </w:pPr>
      <w:r>
        <w:t xml:space="preserve">Der Thomaskantor von Leipzig, </w:t>
      </w:r>
      <w:r w:rsidRPr="00062B7A">
        <w:rPr>
          <w:b/>
          <w:bCs/>
        </w:rPr>
        <w:t>Johann Sebastian Bach</w:t>
      </w:r>
      <w:r>
        <w:t>, hatte immer ein großes Interesse an fortschrittlichen Musikzentren. Zunächst war dies vor allem Dresden, wo er regelmäßig als Orgel- und Cembalovirtuose auftrat, und 1733 gelang es seinem ältesten Sohn Friedemann, sich als Organist zu etablieren. Doch ab 1739, als sein zweiter Sohn Carl Cembalist</w:t>
      </w:r>
      <w:r w:rsidR="0004408E">
        <w:t xml:space="preserve"> von Friedrich</w:t>
      </w:r>
      <w:r>
        <w:t xml:space="preserve"> II. wurde, verlagerte sich die Aufmerksamkeit auf Berlin. Der melomanische</w:t>
      </w:r>
      <w:r w:rsidR="006A55A0">
        <w:t xml:space="preserve"> (musikbesessene)</w:t>
      </w:r>
      <w:r>
        <w:t xml:space="preserve"> Friedrich wurde 1740 König von Preußen und machte Berlin in kürzester Zeit zu</w:t>
      </w:r>
      <w:r w:rsidR="0004408E">
        <w:t xml:space="preserve"> einem führenden Musikzentrum. V</w:t>
      </w:r>
      <w:r>
        <w:t>ater Bach besuchte zweimal Berlin (1741 und 1747) und lernte die neue galante Musik kennen: von Emanuel natürlich, aber auch von den Brüdern Graun. Bach nannte ihren Stil mit einem Auge</w:t>
      </w:r>
      <w:r w:rsidR="0004408E">
        <w:t>nzwinkern "Berliner Blau" (ähnlich</w:t>
      </w:r>
      <w:r>
        <w:t xml:space="preserve"> wie Delfter Blau). Einige Zeit zuvor hatte er seinen ältesten Sohn Friedemann zum Violinstudium zu Johann Gottlieb Graun geschickt; Friedemann sollte die letzten zehn Jahre seines Lebens in Berlin verbringen. Zweifelsohne lernte er auch Janitsch kennen, den Kontrabassisten der Hofkapelle und begnadeten Komponisten besonders feiner Kammermusik.</w:t>
      </w:r>
    </w:p>
    <w:p w:rsidR="00062B7A" w:rsidRDefault="00062B7A" w:rsidP="00062B7A">
      <w:pPr>
        <w:spacing w:after="0"/>
      </w:pPr>
    </w:p>
    <w:p w:rsidR="00062B7A" w:rsidRPr="00EB6B57" w:rsidRDefault="00062B7A" w:rsidP="00062B7A">
      <w:pPr>
        <w:spacing w:after="0"/>
        <w:rPr>
          <w:b/>
          <w:bCs/>
          <w:lang w:val="de-DE"/>
        </w:rPr>
      </w:pPr>
      <w:r w:rsidRPr="00EB6B57">
        <w:rPr>
          <w:b/>
          <w:bCs/>
          <w:lang w:val="de-DE"/>
        </w:rPr>
        <w:t>Zum Schluss</w:t>
      </w:r>
      <w:r>
        <w:rPr>
          <w:b/>
          <w:bCs/>
          <w:lang w:val="de-DE"/>
        </w:rPr>
        <w:t>,</w:t>
      </w:r>
    </w:p>
    <w:p w:rsidR="00062B7A" w:rsidRDefault="00062B7A" w:rsidP="00062B7A">
      <w:pPr>
        <w:spacing w:after="0"/>
      </w:pPr>
      <w:r w:rsidRPr="0004408E">
        <w:rPr>
          <w:lang w:val="de-DE"/>
        </w:rPr>
        <w:t xml:space="preserve">Das Konzert findet am 8. </w:t>
      </w:r>
      <w:r>
        <w:t>November in der Sint Joriskerk, Markt 3, Bredevoort statt. Es wird zwei dreiviertelstündige Konzerte für 30 Besucher geben: von 14:30 bis 15:15 Uhr und von 15:45 bis 16:30 Uhr. Einträge über die Website sind sehr erwünscht; außerdem benötigen wir Ihre Angaben für eine mögliche Quellen- und Kontaktrecherche. Sie können sich nicht aussuchen, in welchem Zeitraum Sie kommen möchten; wir werden die Einteilung in zwei Besuchergruppen in der Reihenfolge der Einteilung festlegen und Ihnen in der Woche vor dem Konzert die Zeit, zu der Sie eingeteilt wurden, zusenden.</w:t>
      </w:r>
    </w:p>
    <w:p w:rsidR="00062B7A" w:rsidRDefault="00062B7A" w:rsidP="00062B7A">
      <w:pPr>
        <w:spacing w:after="0"/>
      </w:pPr>
      <w:r>
        <w:t>Wenn Sie mit mehreren Personen kommen möchten, lassen Sie eine von ihnen eine Reservierung für alle Personen vornehmen; nur dann können Sie sicher sein, dass Sie ein Konzert zur gleichen Zeit besuchen können. Ein Hin- und Herwechseln von einer Periode zur anderen ist leider nicht möglich.</w:t>
      </w:r>
    </w:p>
    <w:p w:rsidR="00062B7A" w:rsidRDefault="00062B7A" w:rsidP="00062B7A">
      <w:pPr>
        <w:spacing w:after="0"/>
      </w:pPr>
      <w:r>
        <w:t>Wir empfehlen Ihnen, unsere Website kurz vor dem Konzert zu konsultieren, um sicherzugehen.</w:t>
      </w:r>
    </w:p>
    <w:p w:rsidR="00062B7A" w:rsidRDefault="0004408E" w:rsidP="00062B7A">
      <w:pPr>
        <w:spacing w:after="0"/>
      </w:pPr>
      <w:r>
        <w:t xml:space="preserve">Bitte halten </w:t>
      </w:r>
      <w:r w:rsidR="00062B7A">
        <w:t>Sie</w:t>
      </w:r>
      <w:r>
        <w:t xml:space="preserve"> sich</w:t>
      </w:r>
      <w:r w:rsidR="00062B7A">
        <w:t xml:space="preserve"> uns</w:t>
      </w:r>
      <w:r w:rsidR="00E5607F">
        <w:t>ere Anweisungen zur Ein- und Ab</w:t>
      </w:r>
      <w:r w:rsidR="00062B7A">
        <w:t>reise</w:t>
      </w:r>
      <w:r>
        <w:t xml:space="preserve">! </w:t>
      </w:r>
    </w:p>
    <w:p w:rsidR="00062B7A" w:rsidRDefault="00062B7A" w:rsidP="00062B7A">
      <w:pPr>
        <w:spacing w:after="0"/>
      </w:pPr>
      <w:r>
        <w:t>Leider ist es aufgrund des Corona-Virus nicht möglich,</w:t>
      </w:r>
      <w:r w:rsidR="0004408E">
        <w:t xml:space="preserve"> nach dem Konzert ein gemütliches</w:t>
      </w:r>
      <w:r>
        <w:t xml:space="preserve"> Beisammensein zu haben.</w:t>
      </w:r>
    </w:p>
    <w:p w:rsidR="00062B7A" w:rsidRDefault="0004408E" w:rsidP="00062B7A">
      <w:pPr>
        <w:spacing w:after="0"/>
      </w:pPr>
      <w:r>
        <w:t>Am Ausgang wird ein freiwilliger Beitrag mit einem Wunsch</w:t>
      </w:r>
      <w:r w:rsidR="00062B7A">
        <w:t>sbetrag von € 12,- verlangt, um die weitere Organisation dieser Konzerte zu ermöglichen.</w:t>
      </w:r>
    </w:p>
    <w:p w:rsidR="00062B7A" w:rsidRDefault="00062B7A" w:rsidP="00062B7A">
      <w:pPr>
        <w:spacing w:after="0"/>
      </w:pPr>
    </w:p>
    <w:p w:rsidR="00062B7A" w:rsidRDefault="00062B7A" w:rsidP="00062B7A">
      <w:pPr>
        <w:spacing w:after="0"/>
      </w:pPr>
      <w:r>
        <w:t>Weitere Informationen finden Sie auf den folgenden Websites:</w:t>
      </w:r>
    </w:p>
    <w:p w:rsidR="00062B7A" w:rsidRDefault="00F91C41" w:rsidP="00062B7A">
      <w:pPr>
        <w:spacing w:after="0"/>
      </w:pPr>
      <w:hyperlink r:id="rId8" w:history="1">
        <w:r w:rsidR="00E60BC5" w:rsidRPr="00D21260">
          <w:rPr>
            <w:rStyle w:val="Hyperlink"/>
          </w:rPr>
          <w:t>https://sintjorisconcerten.nl</w:t>
        </w:r>
      </w:hyperlink>
      <w:r w:rsidR="00E60BC5">
        <w:t xml:space="preserve"> </w:t>
      </w:r>
    </w:p>
    <w:p w:rsidR="00FF381E" w:rsidRDefault="00F91C41" w:rsidP="00062B7A">
      <w:pPr>
        <w:spacing w:after="0"/>
      </w:pPr>
      <w:hyperlink r:id="rId9" w:history="1">
        <w:r w:rsidR="00E60BC5" w:rsidRPr="00D21260">
          <w:rPr>
            <w:rStyle w:val="Hyperlink"/>
          </w:rPr>
          <w:t>https://www.combattimento.nl</w:t>
        </w:r>
      </w:hyperlink>
      <w:r w:rsidR="00E60BC5">
        <w:t xml:space="preserve"> </w:t>
      </w:r>
    </w:p>
    <w:sectPr w:rsidR="00FF381E"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41" w:rsidRDefault="00F91C41" w:rsidP="000E5906">
      <w:pPr>
        <w:spacing w:after="0" w:line="240" w:lineRule="auto"/>
      </w:pPr>
      <w:r>
        <w:separator/>
      </w:r>
    </w:p>
  </w:endnote>
  <w:endnote w:type="continuationSeparator" w:id="0">
    <w:p w:rsidR="00F91C41" w:rsidRDefault="00F91C4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41" w:rsidRDefault="00F91C41" w:rsidP="000E5906">
      <w:pPr>
        <w:spacing w:after="0" w:line="240" w:lineRule="auto"/>
      </w:pPr>
      <w:r>
        <w:separator/>
      </w:r>
    </w:p>
  </w:footnote>
  <w:footnote w:type="continuationSeparator" w:id="0">
    <w:p w:rsidR="00F91C41" w:rsidRDefault="00F91C4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7A"/>
    <w:rsid w:val="0004408E"/>
    <w:rsid w:val="00062B7A"/>
    <w:rsid w:val="000837E9"/>
    <w:rsid w:val="000E5906"/>
    <w:rsid w:val="00271C0D"/>
    <w:rsid w:val="006A55A0"/>
    <w:rsid w:val="009A2C2B"/>
    <w:rsid w:val="00A87756"/>
    <w:rsid w:val="00BB6001"/>
    <w:rsid w:val="00E5607F"/>
    <w:rsid w:val="00E60BC5"/>
    <w:rsid w:val="00E859D0"/>
    <w:rsid w:val="00F85837"/>
    <w:rsid w:val="00F91C41"/>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60BC5"/>
    <w:rPr>
      <w:color w:val="0000FF" w:themeColor="hyperlink"/>
      <w:u w:val="single"/>
    </w:rPr>
  </w:style>
  <w:style w:type="paragraph" w:styleId="Ballontekst">
    <w:name w:val="Balloon Text"/>
    <w:basedOn w:val="Standaard"/>
    <w:link w:val="BallontekstChar"/>
    <w:uiPriority w:val="99"/>
    <w:semiHidden/>
    <w:unhideWhenUsed/>
    <w:rsid w:val="006A5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5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60BC5"/>
    <w:rPr>
      <w:color w:val="0000FF" w:themeColor="hyperlink"/>
      <w:u w:val="single"/>
    </w:rPr>
  </w:style>
  <w:style w:type="paragraph" w:styleId="Ballontekst">
    <w:name w:val="Balloon Text"/>
    <w:basedOn w:val="Standaard"/>
    <w:link w:val="BallontekstChar"/>
    <w:uiPriority w:val="99"/>
    <w:semiHidden/>
    <w:unhideWhenUsed/>
    <w:rsid w:val="006A55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5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battimento.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8AF2-F31F-4A3C-8492-6AFD67B2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2020-10-15T08:45:00Z</cp:lastPrinted>
  <dcterms:created xsi:type="dcterms:W3CDTF">2020-10-15T08:45:00Z</dcterms:created>
  <dcterms:modified xsi:type="dcterms:W3CDTF">2020-10-16T14:58:00Z</dcterms:modified>
</cp:coreProperties>
</file>