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Default="00F37CF0" w:rsidP="00F37CF0">
      <w:pPr>
        <w:spacing w:after="0"/>
        <w:rPr>
          <w:b/>
          <w:bCs/>
        </w:rPr>
      </w:pPr>
      <w:r>
        <w:rPr>
          <w:b/>
          <w:bCs/>
        </w:rPr>
        <w:t>Sint Jorisconcert op 11</w:t>
      </w:r>
      <w:r w:rsidR="000C002F" w:rsidRPr="000C002F">
        <w:rPr>
          <w:b/>
          <w:bCs/>
        </w:rPr>
        <w:t xml:space="preserve"> </w:t>
      </w:r>
      <w:r>
        <w:rPr>
          <w:b/>
          <w:bCs/>
        </w:rPr>
        <w:t>november</w:t>
      </w:r>
      <w:r w:rsidR="000C002F" w:rsidRPr="000C002F">
        <w:rPr>
          <w:b/>
          <w:bCs/>
        </w:rPr>
        <w:t xml:space="preserve">: </w:t>
      </w:r>
      <w:r>
        <w:rPr>
          <w:b/>
          <w:bCs/>
        </w:rPr>
        <w:t>La Favilla</w:t>
      </w:r>
    </w:p>
    <w:p w:rsidR="000C002F" w:rsidRPr="000C002F" w:rsidRDefault="000C002F" w:rsidP="00445B70">
      <w:pPr>
        <w:spacing w:after="0"/>
        <w:rPr>
          <w:b/>
          <w:bCs/>
        </w:rPr>
      </w:pPr>
      <w:r w:rsidRPr="000C002F">
        <w:rPr>
          <w:b/>
          <w:bCs/>
        </w:rPr>
        <w:t xml:space="preserve"> </w:t>
      </w:r>
    </w:p>
    <w:p w:rsidR="00F37CF0" w:rsidRPr="00F37CF0" w:rsidRDefault="00F37CF0" w:rsidP="00F37CF0">
      <w:pPr>
        <w:spacing w:after="0"/>
      </w:pPr>
      <w:r w:rsidRPr="00F37CF0">
        <w:rPr>
          <w:b/>
          <w:bCs/>
          <w:i/>
          <w:iCs/>
        </w:rPr>
        <w:t>LONDON VIRTUOSOS</w:t>
      </w:r>
      <w:r>
        <w:t xml:space="preserve"> is de titel van dit concert, het tweede in het seizoen 2018-2019 in de Sint Joriskerk van Bredevoort.</w:t>
      </w:r>
    </w:p>
    <w:p w:rsidR="00F37CF0" w:rsidRDefault="00F37CF0" w:rsidP="00F37CF0">
      <w:pPr>
        <w:spacing w:after="0"/>
      </w:pPr>
    </w:p>
    <w:p w:rsidR="00F37CF0" w:rsidRDefault="00F37CF0" w:rsidP="00F37CF0">
      <w:pPr>
        <w:spacing w:after="0"/>
      </w:pPr>
      <w:r>
        <w:t>Dit concert maakt deel uit van de CD-releasetournee van het ensemble. De opname is opgedragen aan de ‘Six Sonates for Recorder and Basso Continuo’ van Charles Dieupart.</w:t>
      </w:r>
    </w:p>
    <w:p w:rsidR="00F37CF0" w:rsidRDefault="00F37CF0" w:rsidP="00F37CF0">
      <w:pPr>
        <w:spacing w:after="0"/>
      </w:pPr>
      <w:r>
        <w:t>Dieupart was een belangrijke musicus die in de 18e eeuw in Londen tot bloei kwam en die niet bekend is bij het huidige publiek. Als volleerd klavecinist en componist heeft hij met zijn composities J.S. Bach beïnvloed.</w:t>
      </w:r>
    </w:p>
    <w:p w:rsidR="005A1DEA" w:rsidRDefault="00F37CF0" w:rsidP="00F37CF0">
      <w:pPr>
        <w:spacing w:after="0"/>
      </w:pPr>
      <w:r>
        <w:t>Daarnaast trad hij regelmatig op met de grote virtuozen van het orkest van G.F. Händel. Enkele van zijn collega’s bij deze optredens waren mogelijk Pietro Castrucci of Francesco Maria Veracini, wier grote prestaties op het gebied van viool te horen zijn in de sonates die in dit programma uitgevoerd zullen worden.</w:t>
      </w:r>
    </w:p>
    <w:p w:rsidR="00F37CF0" w:rsidRPr="00A62D33" w:rsidRDefault="00F37CF0" w:rsidP="00F37CF0">
      <w:pPr>
        <w:spacing w:after="0"/>
      </w:pPr>
    </w:p>
    <w:p w:rsidR="00A62D33" w:rsidRDefault="00A62D33" w:rsidP="00445B70">
      <w:pPr>
        <w:spacing w:after="0"/>
        <w:rPr>
          <w:b/>
        </w:rPr>
      </w:pPr>
      <w:r>
        <w:rPr>
          <w:b/>
        </w:rPr>
        <w:t>Musici</w:t>
      </w:r>
    </w:p>
    <w:p w:rsidR="00D666B8" w:rsidRPr="00D666B8" w:rsidRDefault="00D666B8" w:rsidP="00D666B8">
      <w:pPr>
        <w:spacing w:after="0"/>
        <w:rPr>
          <w:b/>
          <w:bCs/>
        </w:rPr>
      </w:pPr>
      <w:r w:rsidRPr="00D666B8">
        <w:rPr>
          <w:b/>
          <w:bCs/>
        </w:rPr>
        <w:t>Isabel Favilla - blokfluit en artistieke leider</w:t>
      </w:r>
    </w:p>
    <w:p w:rsidR="00D666B8" w:rsidRDefault="00D666B8" w:rsidP="00D666B8">
      <w:pPr>
        <w:spacing w:after="0"/>
      </w:pPr>
      <w:r>
        <w:t>Isabel Favilla behaalde een masterdiploma blokfluit aan het Koninklijk Conservatorium van Brussel. In 2012 behaalde ze een tweede graad  barok fagot aan het Koninklijk Conservatorium Den Haag.</w:t>
      </w:r>
    </w:p>
    <w:p w:rsidR="00D666B8" w:rsidRDefault="00D666B8" w:rsidP="00D666B8">
      <w:pPr>
        <w:spacing w:after="0"/>
      </w:pPr>
      <w:r>
        <w:t xml:space="preserve">Ze trad op in diverse Europese en Zuid-Amerikaanse landen met ensembles als Concerto d'Amsterdam, La Sfera Armoniosa, Collegium Musicum Den Haag en Les Muffatti. Ze trad onder meer op onder leiding van Fabio Bonizzoni, Alan Curtis, Peter van Heyghen, Marcel Ponseele en Ryo Terakado. </w:t>
      </w:r>
    </w:p>
    <w:p w:rsidR="00D666B8" w:rsidRDefault="00D666B8" w:rsidP="00D666B8">
      <w:pPr>
        <w:spacing w:after="0"/>
      </w:pPr>
    </w:p>
    <w:p w:rsidR="00D666B8" w:rsidRPr="00D666B8" w:rsidRDefault="00D666B8" w:rsidP="00D666B8">
      <w:pPr>
        <w:spacing w:after="0"/>
        <w:rPr>
          <w:b/>
          <w:bCs/>
        </w:rPr>
      </w:pPr>
      <w:r w:rsidRPr="00D666B8">
        <w:rPr>
          <w:b/>
          <w:bCs/>
        </w:rPr>
        <w:t>Roberto Alonso Álvarez - cello</w:t>
      </w:r>
    </w:p>
    <w:p w:rsidR="00D666B8" w:rsidRDefault="00D666B8" w:rsidP="00D666B8">
      <w:pPr>
        <w:spacing w:after="0"/>
      </w:pPr>
      <w:r>
        <w:t>Geboren in Vigo (Galicië, Spanje), studeerde hij in deze stad en later in Salamanca bij Prof. Aldo Mata. Na het behalen van zijn bachelordiploma cello vestigde hij zich in Den Haag, waar hij zich specialiseerde in historische uitvoeringspraktijk en zijn masterdiploma behaalde. Hij had les bij onder meer Anner Bylsma. Hij heeft grote ervaring als solist en continuospeler bij ensembles als Anima Eterna (Jos van Immerseel) en de Nederlandse Bachvereniging.</w:t>
      </w:r>
    </w:p>
    <w:p w:rsidR="00D666B8" w:rsidRDefault="00D666B8" w:rsidP="00D666B8">
      <w:pPr>
        <w:spacing w:after="0"/>
      </w:pPr>
    </w:p>
    <w:p w:rsidR="00D666B8" w:rsidRPr="00D666B8" w:rsidRDefault="00D666B8" w:rsidP="00D666B8">
      <w:pPr>
        <w:spacing w:after="0"/>
        <w:rPr>
          <w:b/>
          <w:bCs/>
        </w:rPr>
      </w:pPr>
      <w:r w:rsidRPr="00D666B8">
        <w:rPr>
          <w:b/>
          <w:bCs/>
        </w:rPr>
        <w:t xml:space="preserve">Giulio Quirici - theorbe </w:t>
      </w:r>
    </w:p>
    <w:p w:rsidR="00D666B8" w:rsidRDefault="00D666B8" w:rsidP="00D666B8">
      <w:pPr>
        <w:spacing w:after="0"/>
      </w:pPr>
      <w:r>
        <w:t>Giulio Quirici studeerde jazzgitaar en barokluit aan het Koninklijk Conservatorium van Den Haag. Hij trad op met  oude muziek ensembles zoals Il Pomo d'Oro, Les Musiciens du Louvre, Vox Luminis, Holland Baroque, etc, en moderne orkesten zoals Nederlands Kamerorkest, Koninklijk Concertgebouworkest &amp; Orquestra Filarmonica de Gran Canaria, Camerata RCO, Nationaal Jeugd Orkest, etc. Giulio is artistiek leider van kamermuziek ensemble Lautenwerk.</w:t>
      </w:r>
    </w:p>
    <w:p w:rsidR="00D666B8" w:rsidRDefault="00D666B8" w:rsidP="00D666B8">
      <w:pPr>
        <w:spacing w:after="0"/>
      </w:pPr>
    </w:p>
    <w:p w:rsidR="00D666B8" w:rsidRPr="00D666B8" w:rsidRDefault="00D666B8" w:rsidP="00D666B8">
      <w:pPr>
        <w:spacing w:after="0"/>
        <w:rPr>
          <w:b/>
          <w:bCs/>
        </w:rPr>
      </w:pPr>
      <w:r w:rsidRPr="00D666B8">
        <w:rPr>
          <w:b/>
          <w:bCs/>
        </w:rPr>
        <w:t>João Rival - klavecimbel</w:t>
      </w:r>
    </w:p>
    <w:p w:rsidR="00D666B8" w:rsidRDefault="00D666B8" w:rsidP="000713E0">
      <w:pPr>
        <w:spacing w:after="0"/>
      </w:pPr>
      <w:r>
        <w:t>João Rival behaalde zijn bachelordiploma  klavecimbel aan de Staatsuniversit</w:t>
      </w:r>
      <w:r w:rsidR="000713E0">
        <w:t>eit van Rio de Janeiro</w:t>
      </w:r>
      <w:r>
        <w:t xml:space="preserve">. </w:t>
      </w:r>
    </w:p>
    <w:p w:rsidR="00D666B8" w:rsidRDefault="00D666B8" w:rsidP="00E55B96">
      <w:pPr>
        <w:spacing w:after="0"/>
      </w:pPr>
      <w:r>
        <w:t>Hij behaalde een bachelor- en masterdiploma (2014) aan het Koninkli</w:t>
      </w:r>
      <w:r w:rsidR="000713E0">
        <w:t>jk Conservatorium in Den Haag</w:t>
      </w:r>
      <w:r>
        <w:t>. In 2010 trad hij in dienst bij L'académie Baroque Européenne d'Ambrona</w:t>
      </w:r>
      <w:r w:rsidR="000713E0">
        <w:t>y onder leiding van Hervé</w:t>
      </w:r>
      <w:r>
        <w:t xml:space="preserve">. In mei 2014 </w:t>
      </w:r>
      <w:r w:rsidR="000713E0">
        <w:t>werkte</w:t>
      </w:r>
      <w:r>
        <w:t xml:space="preserve"> João voor Rameau's Les Indes Galantes</w:t>
      </w:r>
      <w:bookmarkStart w:id="0" w:name="_GoBack"/>
      <w:bookmarkEnd w:id="0"/>
      <w:r>
        <w:t xml:space="preserve"> in een coproductie van Het Koninklijk Conservatorium en het orkest uit de 18e eeuw onder leiding van Frans Brüggen. </w:t>
      </w:r>
    </w:p>
    <w:p w:rsidR="005A1DEA" w:rsidRPr="00A62D33" w:rsidRDefault="005A1DEA" w:rsidP="00445B70">
      <w:pPr>
        <w:spacing w:after="0"/>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lastRenderedPageBreak/>
        <w:t>Tenslotte</w:t>
      </w:r>
    </w:p>
    <w:p w:rsidR="00A62D33" w:rsidRPr="00A62D33" w:rsidRDefault="00A62D33" w:rsidP="00F3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00A1428E">
        <w:rPr>
          <w:rFonts w:eastAsia="Times New Roman"/>
          <w:b/>
          <w:sz w:val="24"/>
          <w:szCs w:val="24"/>
          <w:lang w:eastAsia="nl-NL"/>
        </w:rPr>
        <w:t>1</w:t>
      </w:r>
      <w:r w:rsidR="00F37CF0">
        <w:rPr>
          <w:rFonts w:eastAsia="Times New Roman"/>
          <w:b/>
          <w:sz w:val="24"/>
          <w:szCs w:val="24"/>
          <w:lang w:eastAsia="nl-NL"/>
        </w:rPr>
        <w:t>1 november</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EB17EE"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C76188">
          <w:rPr>
            <w:rStyle w:val="Hyperlink"/>
            <w:rFonts w:eastAsia="Times New Roman"/>
            <w:sz w:val="24"/>
            <w:szCs w:val="24"/>
            <w:lang w:eastAsia="nl-NL"/>
          </w:rPr>
          <w:t>https://sintjorisconcerten.nl</w:t>
        </w:r>
      </w:hyperlink>
      <w:r w:rsidR="00E849E7">
        <w:rPr>
          <w:rFonts w:eastAsia="Times New Roman"/>
          <w:sz w:val="24"/>
          <w:szCs w:val="24"/>
          <w:lang w:eastAsia="nl-NL"/>
        </w:rPr>
        <w:t xml:space="preserve"> </w:t>
      </w:r>
    </w:p>
    <w:p w:rsidR="00F3606D" w:rsidRDefault="00EB17EE" w:rsidP="00445B70">
      <w:pPr>
        <w:spacing w:after="0"/>
      </w:pPr>
      <w:hyperlink r:id="rId8" w:history="1">
        <w:r w:rsidR="00F37CF0">
          <w:rPr>
            <w:rStyle w:val="Hyperlink"/>
            <w:rFonts w:eastAsia="Times New Roman"/>
            <w:sz w:val="24"/>
            <w:szCs w:val="24"/>
            <w:lang w:eastAsia="nl-NL"/>
          </w:rPr>
          <w:t>https://www.isabelfavilla.com/</w:t>
        </w:r>
      </w:hyperlink>
    </w:p>
    <w:sectPr w:rsidR="00F3606D"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EE" w:rsidRDefault="00EB17EE" w:rsidP="000E5906">
      <w:pPr>
        <w:spacing w:after="0" w:line="240" w:lineRule="auto"/>
      </w:pPr>
      <w:r>
        <w:separator/>
      </w:r>
    </w:p>
  </w:endnote>
  <w:endnote w:type="continuationSeparator" w:id="0">
    <w:p w:rsidR="00EB17EE" w:rsidRDefault="00EB17EE"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E55B96">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EE" w:rsidRDefault="00EB17EE" w:rsidP="000E5906">
      <w:pPr>
        <w:spacing w:after="0" w:line="240" w:lineRule="auto"/>
      </w:pPr>
      <w:r>
        <w:separator/>
      </w:r>
    </w:p>
  </w:footnote>
  <w:footnote w:type="continuationSeparator" w:id="0">
    <w:p w:rsidR="00EB17EE" w:rsidRDefault="00EB17EE"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713E0"/>
    <w:rsid w:val="000C002F"/>
    <w:rsid w:val="000E5906"/>
    <w:rsid w:val="000F6B00"/>
    <w:rsid w:val="00166219"/>
    <w:rsid w:val="00353607"/>
    <w:rsid w:val="0035698B"/>
    <w:rsid w:val="003A0D4E"/>
    <w:rsid w:val="00410671"/>
    <w:rsid w:val="00445B70"/>
    <w:rsid w:val="004D0B89"/>
    <w:rsid w:val="004D5C56"/>
    <w:rsid w:val="004E508D"/>
    <w:rsid w:val="00516311"/>
    <w:rsid w:val="005A1DEA"/>
    <w:rsid w:val="00603F67"/>
    <w:rsid w:val="0061770E"/>
    <w:rsid w:val="00662BD7"/>
    <w:rsid w:val="00737B9A"/>
    <w:rsid w:val="00836CBC"/>
    <w:rsid w:val="008A5A67"/>
    <w:rsid w:val="008D5BED"/>
    <w:rsid w:val="00963EB7"/>
    <w:rsid w:val="009A2C2B"/>
    <w:rsid w:val="00A1428E"/>
    <w:rsid w:val="00A62D33"/>
    <w:rsid w:val="00BA55F0"/>
    <w:rsid w:val="00C87359"/>
    <w:rsid w:val="00CA759A"/>
    <w:rsid w:val="00D666B8"/>
    <w:rsid w:val="00E55B96"/>
    <w:rsid w:val="00E60501"/>
    <w:rsid w:val="00E849E7"/>
    <w:rsid w:val="00EB17EE"/>
    <w:rsid w:val="00F3606D"/>
    <w:rsid w:val="00F37CF0"/>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belfavil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23</cp:revision>
  <dcterms:created xsi:type="dcterms:W3CDTF">2018-01-10T13:45:00Z</dcterms:created>
  <dcterms:modified xsi:type="dcterms:W3CDTF">2018-10-04T09:05:00Z</dcterms:modified>
</cp:coreProperties>
</file>